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ind w:right="386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：</w:t>
      </w:r>
    </w:p>
    <w:p>
      <w:pPr>
        <w:wordWrap w:val="0"/>
        <w:ind w:left="-1438" w:leftChars="-685" w:right="386" w:firstLine="3118" w:firstLineChars="1485"/>
      </w:pPr>
    </w:p>
    <w:p>
      <w:pPr>
        <w:wordWrap w:val="0"/>
        <w:ind w:left="-1438" w:leftChars="-685" w:right="386" w:firstLine="3118" w:firstLineChars="1485"/>
        <w:rPr>
          <w:rFonts w:ascii="华文新魏" w:eastAsia="华文新魏"/>
          <w:b/>
          <w:bCs/>
        </w:rPr>
      </w:pPr>
      <w:r>
        <w:rPr>
          <w:rFonts w:hint="eastAsia"/>
        </w:rPr>
        <w:t xml:space="preserve">                                         </w:t>
      </w:r>
      <w:r>
        <w:rPr>
          <w:rFonts w:hint="eastAsia"/>
          <w:b/>
        </w:rPr>
        <w:t xml:space="preserve">                                                                                               </w:t>
      </w:r>
    </w:p>
    <w:p>
      <w:pPr>
        <w:rPr>
          <w:b/>
          <w:bCs/>
          <w:sz w:val="52"/>
        </w:rPr>
      </w:pPr>
    </w:p>
    <w:p>
      <w:pPr>
        <w:jc w:val="center"/>
        <w:rPr>
          <w:b/>
          <w:bCs/>
          <w:sz w:val="24"/>
        </w:rPr>
      </w:pPr>
    </w:p>
    <w:p>
      <w:pPr>
        <w:jc w:val="center"/>
        <w:rPr>
          <w:b/>
          <w:bCs/>
          <w:sz w:val="24"/>
        </w:rPr>
      </w:pPr>
    </w:p>
    <w:p>
      <w:pPr>
        <w:jc w:val="center"/>
        <w:rPr>
          <w:b/>
          <w:bCs/>
          <w:sz w:val="52"/>
        </w:rPr>
      </w:pPr>
      <w:r>
        <w:rPr>
          <w:rFonts w:hint="eastAsia"/>
          <w:b/>
          <w:bCs/>
          <w:sz w:val="52"/>
        </w:rPr>
        <w:t>广东省学位与</w:t>
      </w:r>
      <w:r>
        <w:rPr>
          <w:b/>
          <w:bCs/>
          <w:sz w:val="52"/>
        </w:rPr>
        <w:t>研究生教育学会</w:t>
      </w:r>
    </w:p>
    <w:p>
      <w:pPr>
        <w:jc w:val="center"/>
        <w:rPr>
          <w:rFonts w:hint="eastAsia"/>
          <w:b/>
          <w:bCs/>
          <w:sz w:val="52"/>
        </w:rPr>
      </w:pPr>
      <w:r>
        <w:rPr>
          <w:rFonts w:hint="eastAsia"/>
          <w:b/>
          <w:bCs/>
          <w:sz w:val="52"/>
        </w:rPr>
        <w:t>优秀教</w:t>
      </w:r>
      <w:r>
        <w:rPr>
          <w:rFonts w:hint="eastAsia"/>
          <w:b/>
          <w:bCs/>
          <w:sz w:val="52"/>
          <w:lang w:val="en-US" w:eastAsia="zh-CN"/>
        </w:rPr>
        <w:t>学</w:t>
      </w:r>
      <w:r>
        <w:rPr>
          <w:rFonts w:hint="eastAsia"/>
          <w:b/>
          <w:bCs/>
          <w:sz w:val="52"/>
        </w:rPr>
        <w:t>成果申报评审表</w:t>
      </w:r>
    </w:p>
    <w:p>
      <w:pPr>
        <w:jc w:val="center"/>
        <w:rPr>
          <w:rFonts w:hint="eastAsia" w:eastAsia="宋体"/>
          <w:b/>
          <w:bCs/>
          <w:sz w:val="52"/>
          <w:lang w:eastAsia="zh-CN"/>
        </w:rPr>
      </w:pPr>
      <w:r>
        <w:rPr>
          <w:rFonts w:hint="eastAsia"/>
          <w:b/>
          <w:bCs/>
          <w:sz w:val="52"/>
          <w:lang w:eastAsia="zh-CN"/>
        </w:rPr>
        <w:t>（</w:t>
      </w:r>
      <w:r>
        <w:rPr>
          <w:rFonts w:hint="eastAsia"/>
          <w:b/>
          <w:bCs/>
          <w:sz w:val="52"/>
          <w:lang w:val="en-US" w:eastAsia="zh-CN"/>
        </w:rPr>
        <w:t xml:space="preserve"> 2024 年度</w:t>
      </w:r>
      <w:r>
        <w:rPr>
          <w:rFonts w:hint="eastAsia"/>
          <w:b/>
          <w:bCs/>
          <w:sz w:val="52"/>
          <w:lang w:eastAsia="zh-CN"/>
        </w:rPr>
        <w:t>）</w:t>
      </w: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ind w:firstLine="2132" w:firstLineChars="620"/>
        <w:rPr>
          <w:spacing w:val="-8"/>
          <w:kern w:val="32"/>
          <w:sz w:val="36"/>
          <w:szCs w:val="36"/>
          <w:u w:val="single"/>
        </w:rPr>
      </w:pPr>
      <w:r>
        <w:rPr>
          <w:rFonts w:hint="eastAsia"/>
          <w:spacing w:val="-8"/>
          <w:sz w:val="36"/>
          <w:szCs w:val="36"/>
        </w:rPr>
        <w:t xml:space="preserve">成 果 名 称  </w:t>
      </w:r>
      <w:r>
        <w:rPr>
          <w:rFonts w:hint="eastAsia"/>
          <w:spacing w:val="-6"/>
          <w:kern w:val="32"/>
          <w:sz w:val="36"/>
          <w:szCs w:val="36"/>
          <w:u w:val="single"/>
        </w:rPr>
        <w:t xml:space="preserve">　               </w:t>
      </w:r>
    </w:p>
    <w:p>
      <w:pPr>
        <w:ind w:firstLine="2157" w:firstLineChars="620"/>
        <w:rPr>
          <w:spacing w:val="-6"/>
          <w:sz w:val="36"/>
          <w:szCs w:val="36"/>
          <w:u w:val="single"/>
        </w:rPr>
      </w:pPr>
      <w:r>
        <w:rPr>
          <w:rFonts w:hint="eastAsia"/>
          <w:spacing w:val="-6"/>
          <w:sz w:val="36"/>
          <w:szCs w:val="36"/>
        </w:rPr>
        <w:t xml:space="preserve">成 果 形 式  </w:t>
      </w:r>
      <w:r>
        <w:rPr>
          <w:rFonts w:hint="eastAsia"/>
          <w:spacing w:val="-6"/>
          <w:kern w:val="32"/>
          <w:sz w:val="36"/>
          <w:szCs w:val="36"/>
          <w:u w:val="single"/>
        </w:rPr>
        <w:t xml:space="preserve">　               </w:t>
      </w:r>
    </w:p>
    <w:p>
      <w:pPr>
        <w:ind w:firstLine="2158" w:firstLineChars="562"/>
        <w:rPr>
          <w:spacing w:val="-6"/>
          <w:kern w:val="32"/>
          <w:sz w:val="36"/>
          <w:szCs w:val="36"/>
          <w:u w:val="single"/>
        </w:rPr>
      </w:pPr>
      <w:r>
        <w:rPr>
          <w:rFonts w:hint="eastAsia"/>
          <w:spacing w:val="12"/>
          <w:sz w:val="36"/>
          <w:szCs w:val="36"/>
        </w:rPr>
        <w:t xml:space="preserve">申请人姓名 </w:t>
      </w:r>
      <w:r>
        <w:rPr>
          <w:rFonts w:hint="eastAsia"/>
          <w:spacing w:val="-6"/>
          <w:kern w:val="32"/>
          <w:sz w:val="36"/>
          <w:szCs w:val="36"/>
          <w:u w:val="single"/>
        </w:rPr>
        <w:t xml:space="preserve">　               </w:t>
      </w:r>
    </w:p>
    <w:p>
      <w:pPr>
        <w:ind w:firstLine="1302" w:firstLineChars="620"/>
        <w:rPr>
          <w:spacing w:val="2"/>
          <w:sz w:val="36"/>
          <w:szCs w:val="36"/>
        </w:rPr>
      </w:pPr>
      <w:r>
        <w:rPr>
          <w:rFonts w:hint="eastAsia"/>
        </w:rPr>
        <w:t xml:space="preserve">        </w:t>
      </w:r>
      <w:r>
        <w:rPr>
          <w:rFonts w:hint="eastAsia"/>
          <w:spacing w:val="2"/>
          <w:sz w:val="36"/>
          <w:szCs w:val="36"/>
        </w:rPr>
        <w:t xml:space="preserve">工 作 单 位 </w:t>
      </w:r>
      <w:r>
        <w:rPr>
          <w:rFonts w:hint="eastAsia"/>
          <w:spacing w:val="-6"/>
          <w:kern w:val="32"/>
          <w:sz w:val="36"/>
          <w:szCs w:val="36"/>
          <w:u w:val="single"/>
        </w:rPr>
        <w:t xml:space="preserve">　               </w:t>
      </w:r>
      <w:r>
        <w:rPr>
          <w:rFonts w:hint="eastAsia"/>
          <w:spacing w:val="2"/>
          <w:sz w:val="36"/>
          <w:szCs w:val="36"/>
        </w:rPr>
        <w:t xml:space="preserve">  </w:t>
      </w:r>
    </w:p>
    <w:p>
      <w:pPr>
        <w:ind w:firstLine="1092" w:firstLineChars="300"/>
        <w:rPr>
          <w:spacing w:val="2"/>
          <w:sz w:val="36"/>
          <w:szCs w:val="36"/>
          <w:u w:val="single"/>
        </w:rPr>
      </w:pPr>
      <w:r>
        <w:rPr>
          <w:rFonts w:hint="eastAsia"/>
          <w:spacing w:val="2"/>
          <w:sz w:val="36"/>
          <w:szCs w:val="36"/>
        </w:rPr>
        <w:t xml:space="preserve">             </w:t>
      </w:r>
    </w:p>
    <w:p>
      <w:pPr>
        <w:jc w:val="center"/>
        <w:rPr>
          <w:sz w:val="44"/>
        </w:rPr>
      </w:pPr>
      <w:r>
        <w:rPr>
          <w:rFonts w:hint="eastAsia"/>
          <w:spacing w:val="70"/>
          <w:position w:val="2"/>
          <w:sz w:val="36"/>
          <w:szCs w:val="36"/>
        </w:rPr>
        <w:t>填表时间</w:t>
      </w:r>
      <w:r>
        <w:rPr>
          <w:rFonts w:hint="eastAsia"/>
          <w:spacing w:val="20"/>
          <w:sz w:val="36"/>
          <w:szCs w:val="36"/>
        </w:rPr>
        <w:t>：</w:t>
      </w:r>
      <w:r>
        <w:rPr>
          <w:rFonts w:hint="eastAsia"/>
          <w:sz w:val="36"/>
        </w:rPr>
        <w:t xml:space="preserve"> 20</w:t>
      </w:r>
      <w:r>
        <w:rPr>
          <w:rFonts w:hint="eastAsia"/>
          <w:sz w:val="36"/>
          <w:lang w:val="en-US" w:eastAsia="zh-CN"/>
        </w:rPr>
        <w:t>24</w:t>
      </w:r>
      <w:bookmarkStart w:id="0" w:name="_GoBack"/>
      <w:bookmarkEnd w:id="0"/>
      <w:r>
        <w:rPr>
          <w:rFonts w:hint="eastAsia"/>
          <w:sz w:val="36"/>
        </w:rPr>
        <w:t xml:space="preserve"> 年    月    日</w:t>
      </w:r>
    </w:p>
    <w:p>
      <w:pPr>
        <w:rPr>
          <w:rFonts w:hint="eastAsia"/>
          <w:sz w:val="32"/>
        </w:rPr>
      </w:pPr>
      <w:r>
        <w:rPr>
          <w:rFonts w:hint="eastAsia"/>
          <w:sz w:val="32"/>
        </w:rPr>
        <w:t xml:space="preserve"> </w:t>
      </w:r>
    </w:p>
    <w:p>
      <w:pPr>
        <w:rPr>
          <w:rFonts w:hint="eastAsia"/>
          <w:sz w:val="32"/>
        </w:rPr>
      </w:pPr>
    </w:p>
    <w:p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填表说明：</w:t>
      </w:r>
    </w:p>
    <w:p>
      <w:pPr>
        <w:ind w:firstLine="548" w:firstLineChars="196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（1）</w:t>
      </w:r>
      <w:r>
        <w:rPr>
          <w:rFonts w:hint="eastAsia" w:ascii="宋体" w:hAnsi="宋体"/>
          <w:sz w:val="28"/>
          <w:szCs w:val="28"/>
        </w:rPr>
        <w:t>本表封面及第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</w:rPr>
        <w:t>-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页由申请人填写。本表统一用A4纸打印。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（2）工作单位指所在单位。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（3）申请人指第一作者。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（4）单位审查意见栏：指具有法人资格的单位填写意见并盖章。</w:t>
      </w:r>
    </w:p>
    <w:p>
      <w:pPr>
        <w:spacing w:line="360" w:lineRule="auto"/>
        <w:ind w:left="-2" w:leftChars="-1"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</w:t>
      </w: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）成果形式分类：A、论文；B、调研报告；C、教学案例。</w:t>
      </w:r>
    </w:p>
    <w:p>
      <w:pPr>
        <w:spacing w:line="360" w:lineRule="auto"/>
        <w:ind w:left="-2" w:leftChars="-1"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</w:t>
      </w:r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）未公开发表的调研报告必须提交地级以上市党委、政府或省直厅级以上单位采用的证明，否则不予受理。</w:t>
      </w: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jc w:val="center"/>
        <w:rPr>
          <w:rFonts w:hint="eastAsia"/>
          <w:b/>
          <w:sz w:val="24"/>
        </w:rPr>
        <w:sectPr>
          <w:footerReference r:id="rId4" w:type="first"/>
          <w:footerReference r:id="rId3" w:type="default"/>
          <w:pgSz w:w="11906" w:h="16838"/>
          <w:pgMar w:top="2098" w:right="1474" w:bottom="1984" w:left="1587" w:header="851" w:footer="1588" w:gutter="0"/>
          <w:cols w:space="720" w:num="1"/>
          <w:docGrid w:type="linesAndChars" w:linePitch="312" w:charSpace="0"/>
        </w:sectPr>
      </w:pPr>
    </w:p>
    <w:tbl>
      <w:tblPr>
        <w:tblStyle w:val="3"/>
        <w:tblpPr w:leftFromText="180" w:rightFromText="180" w:vertAnchor="text" w:horzAnchor="page" w:tblpX="1320" w:tblpY="1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2084"/>
        <w:gridCol w:w="370"/>
        <w:gridCol w:w="1146"/>
        <w:gridCol w:w="1260"/>
        <w:gridCol w:w="1260"/>
        <w:gridCol w:w="27"/>
        <w:gridCol w:w="1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9616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作者情况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</w:t>
            </w:r>
          </w:p>
        </w:tc>
        <w:tc>
          <w:tcPr>
            <w:tcW w:w="2454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14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0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专业技术职务</w:t>
            </w:r>
          </w:p>
        </w:tc>
        <w:tc>
          <w:tcPr>
            <w:tcW w:w="360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行政职务</w:t>
            </w:r>
          </w:p>
        </w:tc>
        <w:tc>
          <w:tcPr>
            <w:tcW w:w="26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360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办公</w:t>
            </w:r>
          </w:p>
        </w:tc>
        <w:tc>
          <w:tcPr>
            <w:tcW w:w="140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2092" w:type="dxa"/>
            <w:vMerge w:val="restart"/>
            <w:noWrap w:val="0"/>
            <w:vAlign w:val="top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通讯地址及</w:t>
            </w:r>
          </w:p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邮政编码</w:t>
            </w:r>
          </w:p>
        </w:tc>
        <w:tc>
          <w:tcPr>
            <w:tcW w:w="3600" w:type="dxa"/>
            <w:gridSpan w:val="3"/>
            <w:vMerge w:val="restart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住宅</w:t>
            </w:r>
          </w:p>
        </w:tc>
        <w:tc>
          <w:tcPr>
            <w:tcW w:w="140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" w:hRule="atLeast"/>
        </w:trPr>
        <w:tc>
          <w:tcPr>
            <w:tcW w:w="2092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40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电子信箱</w:t>
            </w:r>
          </w:p>
        </w:tc>
        <w:tc>
          <w:tcPr>
            <w:tcW w:w="752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752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" w:hRule="atLeast"/>
        </w:trPr>
        <w:tc>
          <w:tcPr>
            <w:tcW w:w="2092" w:type="dxa"/>
            <w:noWrap w:val="0"/>
            <w:vAlign w:val="top"/>
          </w:tcPr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 xml:space="preserve">   合作者</w:t>
            </w:r>
          </w:p>
        </w:tc>
        <w:tc>
          <w:tcPr>
            <w:tcW w:w="208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77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单位、职称、职务</w:t>
            </w:r>
          </w:p>
        </w:tc>
        <w:tc>
          <w:tcPr>
            <w:tcW w:w="26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联系电话（含手机）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" w:hRule="atLeast"/>
        </w:trPr>
        <w:tc>
          <w:tcPr>
            <w:tcW w:w="2092" w:type="dxa"/>
            <w:noWrap w:val="0"/>
            <w:vAlign w:val="top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第二作者</w:t>
            </w:r>
          </w:p>
        </w:tc>
        <w:tc>
          <w:tcPr>
            <w:tcW w:w="208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7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6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" w:hRule="atLeast"/>
        </w:trPr>
        <w:tc>
          <w:tcPr>
            <w:tcW w:w="2092" w:type="dxa"/>
            <w:noWrap w:val="0"/>
            <w:vAlign w:val="top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第三作者</w:t>
            </w:r>
          </w:p>
        </w:tc>
        <w:tc>
          <w:tcPr>
            <w:tcW w:w="208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7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6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9616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</w:t>
            </w:r>
            <w:r>
              <w:rPr>
                <w:rFonts w:hint="eastAsia"/>
                <w:b/>
                <w:sz w:val="24"/>
                <w:lang w:eastAsia="zh-CN"/>
              </w:rPr>
              <w:t>、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参评成果简况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30"/>
              </w:rPr>
            </w:pPr>
            <w:r>
              <w:rPr>
                <w:rFonts w:hint="eastAsia"/>
                <w:sz w:val="28"/>
                <w:szCs w:val="28"/>
              </w:rPr>
              <w:t>成果名称</w:t>
            </w:r>
          </w:p>
        </w:tc>
        <w:tc>
          <w:tcPr>
            <w:tcW w:w="752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成果形式</w:t>
            </w:r>
          </w:p>
        </w:tc>
        <w:tc>
          <w:tcPr>
            <w:tcW w:w="48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</w:t>
            </w:r>
          </w:p>
        </w:tc>
        <w:tc>
          <w:tcPr>
            <w:tcW w:w="128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成果字数</w:t>
            </w:r>
          </w:p>
        </w:tc>
        <w:tc>
          <w:tcPr>
            <w:tcW w:w="137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千字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7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首次出版或刊载的时间、出版社或刊物、采用的单位和时间</w:t>
            </w:r>
          </w:p>
        </w:tc>
        <w:tc>
          <w:tcPr>
            <w:tcW w:w="752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</w:trPr>
        <w:tc>
          <w:tcPr>
            <w:tcW w:w="209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成果参加评奖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和获奖情况</w:t>
            </w:r>
          </w:p>
        </w:tc>
        <w:tc>
          <w:tcPr>
            <w:tcW w:w="7524" w:type="dxa"/>
            <w:gridSpan w:val="7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本栏包括：（一）是否参加过其他评奖；（二）获奖时间、奖项名称、奖项等级、颁奖单位。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tabs>
                <w:tab w:val="left" w:pos="2445"/>
              </w:tabs>
              <w:rPr>
                <w:sz w:val="24"/>
              </w:rPr>
            </w:pPr>
            <w:r>
              <w:rPr>
                <w:sz w:val="24"/>
              </w:rPr>
              <w:tab/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 xml:space="preserve">                    申请人签名 ：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9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成果被转载、被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引用或采用情况</w:t>
            </w:r>
          </w:p>
        </w:tc>
        <w:tc>
          <w:tcPr>
            <w:tcW w:w="7524" w:type="dxa"/>
            <w:gridSpan w:val="7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本栏包括：（一）被转载情况（时间、转载报刊名称）；（二）被引用及评论情况；（三）被党委、政府及有关部门采用、推荐情况； 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申请人签名 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</w:p>
          <w:p>
            <w:pPr>
              <w:ind w:firstLine="4800" w:firstLineChars="20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92" w:type="dxa"/>
            <w:noWrap w:val="0"/>
            <w:vAlign w:val="center"/>
          </w:tcPr>
          <w:p>
            <w:pPr>
              <w:spacing w:before="156" w:beforeLines="50" w:after="156" w:afterLines="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单位审查意见</w:t>
            </w:r>
          </w:p>
          <w:p>
            <w:pPr>
              <w:rPr>
                <w:sz w:val="28"/>
                <w:szCs w:val="28"/>
              </w:rPr>
            </w:pPr>
          </w:p>
        </w:tc>
        <w:tc>
          <w:tcPr>
            <w:tcW w:w="7524" w:type="dxa"/>
            <w:gridSpan w:val="7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（公章）</w:t>
            </w:r>
          </w:p>
          <w:p>
            <w:pPr>
              <w:spacing w:before="156" w:beforeLines="50" w:after="156" w:afterLines="50"/>
              <w:ind w:firstLine="240" w:firstLineChars="1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年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9616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三</w:t>
            </w:r>
            <w:r>
              <w:rPr>
                <w:rFonts w:hint="eastAsia"/>
                <w:b/>
                <w:sz w:val="24"/>
                <w:lang w:eastAsia="zh-CN"/>
              </w:rPr>
              <w:t>、</w:t>
            </w:r>
            <w:r>
              <w:rPr>
                <w:rFonts w:hint="eastAsia"/>
                <w:b/>
                <w:sz w:val="24"/>
              </w:rPr>
              <w:t xml:space="preserve">   成果内容简介</w:t>
            </w:r>
            <w:r>
              <w:rPr>
                <w:rFonts w:hint="eastAsia"/>
                <w:sz w:val="24"/>
              </w:rPr>
              <w:t>（3000字以内）</w:t>
            </w:r>
          </w:p>
          <w:p>
            <w:pPr>
              <w:ind w:left="-63" w:leftChars="-3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1、基本内容、结构；2、主要理论创新和学术价值；3、学术影响或社会效益等。三项按顺序分段写，缺项者无效。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9616" w:type="dxa"/>
            <w:gridSpan w:val="8"/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6000" w:firstLineChars="2500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 ：</w:t>
            </w:r>
            <w:r>
              <w:rPr>
                <w:rFonts w:hint="eastAsia"/>
                <w:sz w:val="24"/>
                <w:u w:val="single"/>
              </w:rPr>
              <w:t xml:space="preserve">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>
      <w:pPr>
        <w:rPr>
          <w:sz w:val="10"/>
          <w:szCs w:val="10"/>
        </w:rPr>
      </w:pPr>
    </w:p>
    <w:p/>
    <w:sectPr>
      <w:footerReference r:id="rId6" w:type="first"/>
      <w:footerReference r:id="rId5" w:type="default"/>
      <w:pgSz w:w="11906" w:h="16838"/>
      <w:pgMar w:top="1574" w:right="1499" w:bottom="1576" w:left="1587" w:header="851" w:footer="1588" w:gutter="0"/>
      <w:pgNumType w:fmt="decimal" w:start="1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977D2E"/>
    <w:multiLevelType w:val="singleLevel"/>
    <w:tmpl w:val="12977D2E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