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C54352">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b/>
          <w:sz w:val="36"/>
        </w:rPr>
      </w:pPr>
      <w:r>
        <w:rPr>
          <w:rFonts w:hint="eastAsia"/>
          <w:b/>
          <w:sz w:val="36"/>
        </w:rPr>
        <w:t>证 明</w:t>
      </w:r>
    </w:p>
    <w:p w14:paraId="770036D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sz w:val="28"/>
        </w:rPr>
      </w:pPr>
      <w:r>
        <w:rPr>
          <w:rFonts w:hint="eastAsia" w:ascii="宋体" w:hAnsi="宋体" w:eastAsia="宋体"/>
          <w:sz w:val="28"/>
        </w:rPr>
        <w:t>根据</w:t>
      </w:r>
      <w:r>
        <w:rPr>
          <w:rFonts w:hint="eastAsia" w:asciiTheme="minorEastAsia" w:hAnsiTheme="minorEastAsia"/>
          <w:sz w:val="28"/>
          <w:szCs w:val="28"/>
        </w:rPr>
        <w:t>“华南理工大学硕士研究生资助体系实施办法（试行）”</w:t>
      </w:r>
      <w:r>
        <w:rPr>
          <w:rFonts w:hint="eastAsia"/>
        </w:rPr>
        <w:t xml:space="preserve"> （</w:t>
      </w:r>
      <w:r>
        <w:rPr>
          <w:rFonts w:hint="eastAsia" w:asciiTheme="minorEastAsia" w:hAnsiTheme="minorEastAsia"/>
          <w:sz w:val="28"/>
          <w:szCs w:val="28"/>
        </w:rPr>
        <w:t>华南工研〔2020〕18 号），从</w:t>
      </w:r>
      <w:r>
        <w:rPr>
          <w:rFonts w:asciiTheme="minorEastAsia" w:hAnsiTheme="minorEastAsia"/>
          <w:sz w:val="28"/>
          <w:szCs w:val="28"/>
        </w:rPr>
        <w:t>2020</w:t>
      </w:r>
      <w:r>
        <w:rPr>
          <w:rFonts w:hint="eastAsia" w:asciiTheme="minorEastAsia" w:hAnsiTheme="minorEastAsia"/>
          <w:sz w:val="28"/>
          <w:szCs w:val="28"/>
        </w:rPr>
        <w:t>年9月开始，学校整合原分项设置的各类硕士研究生奖助学金（包括学业奖学金、国家助学金等），设置硕士研究生助研岗位奖学金。纳入国家招生计划、人事档案转入我校、不享受工资待遇的全日制非定向在校硕士研究生，均可获得助研岗位奖学金。助研岗位奖学金不设等级，不颁发证书，不进行公示</w:t>
      </w:r>
      <w:r>
        <w:rPr>
          <w:rFonts w:hint="eastAsia" w:asciiTheme="minorEastAsia" w:hAnsiTheme="minorEastAsia"/>
          <w:sz w:val="28"/>
          <w:szCs w:val="28"/>
          <w:lang w:eastAsia="zh-CN"/>
        </w:rPr>
        <w:t>，</w:t>
      </w:r>
      <w:r>
        <w:rPr>
          <w:rFonts w:hint="eastAsia" w:asciiTheme="minorEastAsia" w:hAnsiTheme="minorEastAsia"/>
          <w:sz w:val="28"/>
          <w:szCs w:val="28"/>
          <w:lang w:val="en-US" w:eastAsia="zh-CN"/>
        </w:rPr>
        <w:t>可视同为“XXXX奖学金”</w:t>
      </w:r>
      <w:r>
        <w:rPr>
          <w:rFonts w:hint="eastAsia" w:asciiTheme="minorEastAsia" w:hAnsiTheme="minorEastAsia"/>
          <w:color w:val="FF0000"/>
          <w:sz w:val="28"/>
          <w:szCs w:val="28"/>
          <w:lang w:val="en-US" w:eastAsia="zh-CN"/>
        </w:rPr>
        <w:t>(根据报名要求填写此处）</w:t>
      </w:r>
      <w:r>
        <w:rPr>
          <w:rFonts w:hint="eastAsia" w:asciiTheme="minorEastAsia" w:hAnsiTheme="minorEastAsia"/>
          <w:sz w:val="28"/>
          <w:szCs w:val="28"/>
        </w:rPr>
        <w:t>。学校每年秋季学期向获得当学年助研岗位奖学金的硕士研究生一次性发放 9000 元/人，剩余助研岗位奖学金分12个月发放。助研岗位奖学金在硕士研究生每学年缴齐学费、报到注册后予以发放，发放期限不超过基本学制年限，按期毕业的硕士研究生，助研岗位奖学金计算发放至其毕业当年8月</w:t>
      </w:r>
      <w:r>
        <w:rPr>
          <w:rFonts w:hint="eastAsia" w:asciiTheme="minorEastAsia" w:hAnsiTheme="minorEastAsia"/>
          <w:sz w:val="28"/>
          <w:szCs w:val="28"/>
          <w:lang w:val="en-US" w:eastAsia="zh-CN"/>
        </w:rPr>
        <w:t>份</w:t>
      </w:r>
      <w:r>
        <w:rPr>
          <w:rFonts w:hint="eastAsia"/>
          <w:sz w:val="28"/>
        </w:rPr>
        <w:t>。</w:t>
      </w:r>
    </w:p>
    <w:p w14:paraId="68A6A0B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sz w:val="28"/>
        </w:rPr>
      </w:pPr>
      <w:r>
        <w:rPr>
          <w:rFonts w:hint="eastAsia"/>
          <w:sz w:val="28"/>
          <w:u w:val="single"/>
        </w:rPr>
        <w:t>*</w:t>
      </w:r>
      <w:r>
        <w:rPr>
          <w:sz w:val="28"/>
          <w:u w:val="single"/>
        </w:rPr>
        <w:t>**</w:t>
      </w:r>
      <w:r>
        <w:rPr>
          <w:rFonts w:hint="eastAsia"/>
          <w:sz w:val="28"/>
        </w:rPr>
        <w:t>同学为我校</w:t>
      </w:r>
      <w:r>
        <w:rPr>
          <w:rFonts w:hint="eastAsia"/>
          <w:sz w:val="28"/>
          <w:u w:val="single"/>
        </w:rPr>
        <w:t>*</w:t>
      </w:r>
      <w:r>
        <w:rPr>
          <w:sz w:val="28"/>
          <w:u w:val="single"/>
        </w:rPr>
        <w:t>**</w:t>
      </w:r>
      <w:r>
        <w:rPr>
          <w:rFonts w:hint="eastAsia"/>
          <w:sz w:val="28"/>
          <w:u w:val="single"/>
        </w:rPr>
        <w:t>学院</w:t>
      </w:r>
      <w:r>
        <w:rPr>
          <w:rFonts w:hint="eastAsia"/>
          <w:sz w:val="28"/>
        </w:rPr>
        <w:t>硕士研究生，</w:t>
      </w:r>
      <w:r>
        <w:rPr>
          <w:rFonts w:hint="eastAsia"/>
          <w:sz w:val="28"/>
          <w:u w:val="single"/>
          <w:lang w:val="en-US" w:eastAsia="zh-CN"/>
        </w:rPr>
        <w:t>XXXX</w:t>
      </w:r>
      <w:r>
        <w:rPr>
          <w:rFonts w:hint="eastAsia"/>
          <w:sz w:val="28"/>
          <w:u w:val="single"/>
        </w:rPr>
        <w:t>年</w:t>
      </w:r>
      <w:r>
        <w:rPr>
          <w:rFonts w:hint="eastAsia"/>
          <w:sz w:val="28"/>
          <w:u w:val="single"/>
          <w:lang w:val="en-US" w:eastAsia="zh-CN"/>
        </w:rPr>
        <w:t>X</w:t>
      </w:r>
      <w:r>
        <w:rPr>
          <w:rFonts w:hint="eastAsia"/>
          <w:sz w:val="28"/>
          <w:u w:val="single"/>
        </w:rPr>
        <w:t>月入学</w:t>
      </w:r>
      <w:r>
        <w:rPr>
          <w:rFonts w:hint="eastAsia"/>
          <w:sz w:val="28"/>
        </w:rPr>
        <w:t>，学号：</w:t>
      </w:r>
      <w:r>
        <w:rPr>
          <w:rFonts w:ascii="宋体" w:hAnsi="宋体" w:eastAsia="宋体"/>
          <w:sz w:val="28"/>
          <w:u w:val="single"/>
        </w:rPr>
        <w:t>2020*******</w:t>
      </w:r>
      <w:r>
        <w:rPr>
          <w:rFonts w:hint="eastAsia" w:ascii="宋体" w:hAnsi="宋体" w:eastAsia="宋体"/>
          <w:sz w:val="28"/>
        </w:rPr>
        <w:t>，</w:t>
      </w:r>
      <w:r>
        <w:rPr>
          <w:rFonts w:hint="eastAsia"/>
          <w:sz w:val="28"/>
        </w:rPr>
        <w:t>身份证号：</w:t>
      </w:r>
      <w:r>
        <w:rPr>
          <w:rFonts w:ascii="宋体" w:hAnsi="宋体" w:eastAsia="宋体"/>
          <w:sz w:val="28"/>
          <w:u w:val="single"/>
        </w:rPr>
        <w:t>**************</w:t>
      </w:r>
      <w:r>
        <w:rPr>
          <w:rFonts w:hint="eastAsia"/>
          <w:sz w:val="28"/>
        </w:rPr>
        <w:t>，该生助研岗位奖学金为</w:t>
      </w:r>
      <w:r>
        <w:rPr>
          <w:rFonts w:hint="eastAsia"/>
          <w:sz w:val="28"/>
          <w:u w:val="none"/>
          <w:lang w:eastAsia="zh-CN"/>
        </w:rPr>
        <w:t>（</w:t>
      </w:r>
      <w:r>
        <w:rPr>
          <w:rFonts w:hint="eastAsia"/>
          <w:sz w:val="28"/>
          <w:u w:val="none"/>
        </w:rPr>
        <w:sym w:font="Wingdings 2" w:char="00A3"/>
      </w:r>
      <w:r>
        <w:rPr>
          <w:rFonts w:hint="eastAsia"/>
          <w:sz w:val="28"/>
          <w:u w:val="none"/>
        </w:rPr>
        <w:t>1</w:t>
      </w:r>
      <w:r>
        <w:rPr>
          <w:sz w:val="28"/>
          <w:u w:val="none"/>
        </w:rPr>
        <w:t>8000</w:t>
      </w:r>
      <w:r>
        <w:rPr>
          <w:rFonts w:hint="eastAsia"/>
          <w:sz w:val="28"/>
          <w:u w:val="none"/>
        </w:rPr>
        <w:t>元/学年</w:t>
      </w:r>
      <w:r>
        <w:rPr>
          <w:rFonts w:hint="eastAsia"/>
          <w:sz w:val="28"/>
          <w:u w:val="none"/>
          <w:lang w:val="en-US" w:eastAsia="zh-CN"/>
        </w:rPr>
        <w:t>，</w:t>
      </w:r>
      <w:r>
        <w:rPr>
          <w:rFonts w:hint="eastAsia"/>
          <w:sz w:val="28"/>
          <w:u w:val="none"/>
        </w:rPr>
        <w:sym w:font="Wingdings 2" w:char="00A3"/>
      </w:r>
      <w:r>
        <w:rPr>
          <w:rFonts w:hint="eastAsia"/>
          <w:sz w:val="28"/>
          <w:u w:val="none"/>
        </w:rPr>
        <w:t>1</w:t>
      </w:r>
      <w:r>
        <w:rPr>
          <w:rFonts w:hint="eastAsia"/>
          <w:sz w:val="28"/>
          <w:u w:val="none"/>
          <w:lang w:val="en-US" w:eastAsia="zh-CN"/>
        </w:rPr>
        <w:t>54</w:t>
      </w:r>
      <w:r>
        <w:rPr>
          <w:sz w:val="28"/>
          <w:u w:val="none"/>
        </w:rPr>
        <w:t>00</w:t>
      </w:r>
      <w:r>
        <w:rPr>
          <w:rFonts w:hint="eastAsia"/>
          <w:sz w:val="28"/>
          <w:u w:val="none"/>
        </w:rPr>
        <w:t>元/学年</w:t>
      </w:r>
      <w:r>
        <w:rPr>
          <w:rFonts w:hint="eastAsia"/>
          <w:sz w:val="28"/>
          <w:u w:val="none"/>
          <w:lang w:eastAsia="zh-CN"/>
        </w:rPr>
        <w:t>）</w:t>
      </w:r>
      <w:r>
        <w:rPr>
          <w:rFonts w:hint="eastAsia"/>
          <w:sz w:val="28"/>
          <w:lang w:eastAsia="zh-CN"/>
        </w:rPr>
        <w:t>。</w:t>
      </w:r>
      <w:r>
        <w:rPr>
          <w:rFonts w:hint="eastAsia"/>
          <w:sz w:val="28"/>
        </w:rPr>
        <w:t>其中9</w:t>
      </w:r>
      <w:r>
        <w:rPr>
          <w:sz w:val="28"/>
        </w:rPr>
        <w:t>000</w:t>
      </w:r>
      <w:r>
        <w:rPr>
          <w:rFonts w:hint="eastAsia"/>
          <w:sz w:val="28"/>
        </w:rPr>
        <w:t>元在秋季学期一次性发放，剩余助研岗位奖学金按月发放。</w:t>
      </w:r>
    </w:p>
    <w:p w14:paraId="5D1CDF28">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sz w:val="28"/>
        </w:rPr>
      </w:pPr>
      <w:r>
        <w:rPr>
          <w:rFonts w:hint="eastAsia"/>
          <w:sz w:val="28"/>
        </w:rPr>
        <w:t>特此证明。</w:t>
      </w:r>
      <w:bookmarkStart w:id="1" w:name="_GoBack"/>
      <w:bookmarkEnd w:id="1"/>
    </w:p>
    <w:p w14:paraId="7AD1A362">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hint="default" w:eastAsiaTheme="minorEastAsia"/>
          <w:sz w:val="28"/>
          <w:lang w:val="en-US" w:eastAsia="zh-CN"/>
        </w:rPr>
      </w:pPr>
      <w:r>
        <w:rPr>
          <w:rFonts w:hint="eastAsia"/>
          <w:sz w:val="28"/>
          <w:lang w:val="en-US" w:eastAsia="zh-CN"/>
        </w:rPr>
        <w:t>经办人签字：</w:t>
      </w:r>
    </w:p>
    <w:p w14:paraId="0FADA1E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right"/>
        <w:textAlignment w:val="auto"/>
        <w:rPr>
          <w:rFonts w:hint="eastAsia"/>
          <w:sz w:val="28"/>
          <w:lang w:val="en-US" w:eastAsia="zh-CN"/>
        </w:rPr>
      </w:pPr>
    </w:p>
    <w:p w14:paraId="078ADEF7">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right"/>
        <w:textAlignment w:val="auto"/>
        <w:rPr>
          <w:rFonts w:hint="default" w:eastAsiaTheme="minorEastAsia"/>
          <w:sz w:val="28"/>
          <w:lang w:val="en-US" w:eastAsia="zh-CN"/>
        </w:rPr>
      </w:pPr>
      <w:r>
        <w:rPr>
          <w:rFonts w:hint="eastAsia"/>
          <w:sz w:val="28"/>
          <w:lang w:val="en-US" w:eastAsia="zh-CN"/>
        </w:rPr>
        <w:t xml:space="preserve">华南理工大学马克思主义学院 </w:t>
      </w:r>
    </w:p>
    <w:p w14:paraId="633E3126">
      <w:pPr>
        <w:keepNext w:val="0"/>
        <w:keepLines w:val="0"/>
        <w:pageBreakBefore w:val="0"/>
        <w:widowControl w:val="0"/>
        <w:kinsoku/>
        <w:overflowPunct/>
        <w:topLinePunct w:val="0"/>
        <w:autoSpaceDE/>
        <w:autoSpaceDN/>
        <w:bidi w:val="0"/>
        <w:adjustRightInd/>
        <w:snapToGrid/>
        <w:spacing w:line="560" w:lineRule="exact"/>
        <w:jc w:val="right"/>
        <w:textAlignment w:val="auto"/>
        <w:rPr>
          <w:sz w:val="28"/>
        </w:rPr>
      </w:pPr>
      <w:bookmarkStart w:id="0" w:name="_Hlk514336921"/>
      <w:r>
        <w:rPr>
          <w:rFonts w:hint="eastAsia"/>
          <w:sz w:val="28"/>
        </w:rPr>
        <w:t>华南理工大学学生</w:t>
      </w:r>
      <w:r>
        <w:rPr>
          <w:rFonts w:hint="eastAsia"/>
          <w:sz w:val="28"/>
          <w:lang w:val="en-US" w:eastAsia="zh-CN"/>
        </w:rPr>
        <w:t>就业指导</w:t>
      </w:r>
      <w:r>
        <w:rPr>
          <w:rFonts w:hint="eastAsia"/>
          <w:sz w:val="28"/>
        </w:rPr>
        <w:t>中心</w:t>
      </w:r>
    </w:p>
    <w:p w14:paraId="2701F9B8">
      <w:pPr>
        <w:keepNext w:val="0"/>
        <w:keepLines w:val="0"/>
        <w:pageBreakBefore w:val="0"/>
        <w:widowControl w:val="0"/>
        <w:kinsoku/>
        <w:wordWrap w:val="0"/>
        <w:overflowPunct/>
        <w:topLinePunct w:val="0"/>
        <w:autoSpaceDE/>
        <w:autoSpaceDN/>
        <w:bidi w:val="0"/>
        <w:adjustRightInd/>
        <w:snapToGrid/>
        <w:spacing w:line="560" w:lineRule="exact"/>
        <w:ind w:firstLine="700" w:firstLineChars="250"/>
        <w:jc w:val="right"/>
        <w:textAlignment w:val="auto"/>
        <w:rPr>
          <w:rFonts w:ascii="宋体" w:hAnsi="宋体" w:eastAsia="宋体"/>
          <w:sz w:val="28"/>
        </w:rPr>
      </w:pPr>
      <w:r>
        <w:rPr>
          <w:rFonts w:hint="eastAsia"/>
          <w:sz w:val="28"/>
        </w:rPr>
        <w:t xml:space="preserve">                           </w:t>
      </w:r>
      <w:r>
        <w:rPr>
          <w:rFonts w:hint="eastAsia" w:ascii="宋体" w:hAnsi="宋体" w:eastAsia="宋体"/>
          <w:sz w:val="28"/>
        </w:rPr>
        <w:t xml:space="preserve">     年</w:t>
      </w:r>
      <w:r>
        <w:rPr>
          <w:rFonts w:hint="eastAsia" w:ascii="宋体" w:hAnsi="宋体" w:eastAsia="宋体"/>
          <w:sz w:val="28"/>
          <w:lang w:val="en-US" w:eastAsia="zh-CN"/>
        </w:rPr>
        <w:t xml:space="preserve">    </w:t>
      </w:r>
      <w:r>
        <w:rPr>
          <w:rFonts w:hint="eastAsia" w:ascii="宋体" w:hAnsi="宋体" w:eastAsia="宋体"/>
          <w:sz w:val="28"/>
        </w:rPr>
        <w:t>月</w:t>
      </w:r>
      <w:r>
        <w:rPr>
          <w:rFonts w:hint="eastAsia" w:ascii="宋体" w:hAnsi="宋体" w:eastAsia="宋体"/>
          <w:sz w:val="28"/>
          <w:lang w:val="en-US" w:eastAsia="zh-CN"/>
        </w:rPr>
        <w:t xml:space="preserve">    </w:t>
      </w:r>
      <w:r>
        <w:rPr>
          <w:rFonts w:hint="eastAsia" w:ascii="宋体" w:hAnsi="宋体" w:eastAsia="宋体"/>
          <w:sz w:val="28"/>
        </w:rPr>
        <w:t>日</w:t>
      </w:r>
      <w:bookmarkEnd w:id="0"/>
      <w:r>
        <w:rPr>
          <w:rFonts w:hint="eastAsia" w:ascii="宋体" w:hAnsi="宋体" w:eastAsia="宋体"/>
          <w:sz w:val="28"/>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QwNWI2ODcwNDdmYWFlNzAyOTYxNTE1NTY5NjQyYjIifQ=="/>
  </w:docVars>
  <w:rsids>
    <w:rsidRoot w:val="00845BEF"/>
    <w:rsid w:val="00085DBE"/>
    <w:rsid w:val="000A2A99"/>
    <w:rsid w:val="000E6B2B"/>
    <w:rsid w:val="000F3886"/>
    <w:rsid w:val="00100B50"/>
    <w:rsid w:val="00112F93"/>
    <w:rsid w:val="00135507"/>
    <w:rsid w:val="00186386"/>
    <w:rsid w:val="0021478F"/>
    <w:rsid w:val="00214D11"/>
    <w:rsid w:val="00224765"/>
    <w:rsid w:val="00235E6D"/>
    <w:rsid w:val="00236B59"/>
    <w:rsid w:val="00261884"/>
    <w:rsid w:val="002807F6"/>
    <w:rsid w:val="00281290"/>
    <w:rsid w:val="00282902"/>
    <w:rsid w:val="002A741B"/>
    <w:rsid w:val="002D1DE4"/>
    <w:rsid w:val="003012E2"/>
    <w:rsid w:val="0034267F"/>
    <w:rsid w:val="00391008"/>
    <w:rsid w:val="003A7751"/>
    <w:rsid w:val="00425EB5"/>
    <w:rsid w:val="004911D2"/>
    <w:rsid w:val="004E35F1"/>
    <w:rsid w:val="00516E65"/>
    <w:rsid w:val="00520456"/>
    <w:rsid w:val="005601A6"/>
    <w:rsid w:val="005713D2"/>
    <w:rsid w:val="005740E6"/>
    <w:rsid w:val="00585E6E"/>
    <w:rsid w:val="00617F97"/>
    <w:rsid w:val="00625F1A"/>
    <w:rsid w:val="006433FA"/>
    <w:rsid w:val="00666138"/>
    <w:rsid w:val="00695721"/>
    <w:rsid w:val="006F54CD"/>
    <w:rsid w:val="00716BD5"/>
    <w:rsid w:val="007317C3"/>
    <w:rsid w:val="00790CB3"/>
    <w:rsid w:val="007A26DA"/>
    <w:rsid w:val="008160BD"/>
    <w:rsid w:val="00816D0F"/>
    <w:rsid w:val="00820CB8"/>
    <w:rsid w:val="008440AC"/>
    <w:rsid w:val="00845BEF"/>
    <w:rsid w:val="00894C6C"/>
    <w:rsid w:val="008E5823"/>
    <w:rsid w:val="00901274"/>
    <w:rsid w:val="00921F19"/>
    <w:rsid w:val="00934ACF"/>
    <w:rsid w:val="009358B1"/>
    <w:rsid w:val="00977933"/>
    <w:rsid w:val="00AF5C86"/>
    <w:rsid w:val="00B045E1"/>
    <w:rsid w:val="00B30F4A"/>
    <w:rsid w:val="00B700CE"/>
    <w:rsid w:val="00B7166B"/>
    <w:rsid w:val="00B86C58"/>
    <w:rsid w:val="00B939EC"/>
    <w:rsid w:val="00BC64CE"/>
    <w:rsid w:val="00BD4DDE"/>
    <w:rsid w:val="00BD5018"/>
    <w:rsid w:val="00C631B5"/>
    <w:rsid w:val="00C63D08"/>
    <w:rsid w:val="00D25F85"/>
    <w:rsid w:val="00D319A5"/>
    <w:rsid w:val="00D32D24"/>
    <w:rsid w:val="00DE574B"/>
    <w:rsid w:val="00E53E5C"/>
    <w:rsid w:val="00E937D3"/>
    <w:rsid w:val="00E949F3"/>
    <w:rsid w:val="00EB09A5"/>
    <w:rsid w:val="00F50D43"/>
    <w:rsid w:val="03CD4398"/>
    <w:rsid w:val="042A3990"/>
    <w:rsid w:val="09AB63DF"/>
    <w:rsid w:val="14BE293C"/>
    <w:rsid w:val="14F61201"/>
    <w:rsid w:val="1E5C740D"/>
    <w:rsid w:val="354B42AE"/>
    <w:rsid w:val="356E685E"/>
    <w:rsid w:val="3AA36C63"/>
    <w:rsid w:val="3B773ED1"/>
    <w:rsid w:val="43997563"/>
    <w:rsid w:val="48313978"/>
    <w:rsid w:val="4D106251"/>
    <w:rsid w:val="4F1A33CA"/>
    <w:rsid w:val="57B81962"/>
    <w:rsid w:val="604D2EC1"/>
    <w:rsid w:val="62E63F90"/>
    <w:rsid w:val="64337179"/>
    <w:rsid w:val="681C5701"/>
    <w:rsid w:val="6CD77A3A"/>
    <w:rsid w:val="6E3A3B44"/>
    <w:rsid w:val="70C3401A"/>
    <w:rsid w:val="773E6830"/>
    <w:rsid w:val="7ADC046E"/>
    <w:rsid w:val="7B3824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