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  <w:t>软件学院2022年</w:t>
      </w:r>
      <w:r>
        <w:rPr>
          <w:rFonts w:hint="eastAsia" w:ascii="等线" w:hAnsi="等线" w:eastAsia="等线" w:cs="等线"/>
          <w:b/>
          <w:bCs/>
          <w:sz w:val="32"/>
          <w:szCs w:val="32"/>
          <w:highlight w:val="yellow"/>
          <w:lang w:val="en-US" w:eastAsia="zh-CN"/>
        </w:rPr>
        <w:t>寒暑假</w:t>
      </w:r>
      <w:r>
        <w:rPr>
          <w:rFonts w:hint="eastAsia" w:ascii="等线" w:hAnsi="等线" w:eastAsia="等线" w:cs="等线"/>
          <w:b/>
          <w:bCs/>
          <w:sz w:val="32"/>
          <w:szCs w:val="32"/>
          <w:lang w:val="en-US" w:eastAsia="zh-CN"/>
        </w:rPr>
        <w:t>提前离校登记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经家长（研究生应与导师商议后）同意，本人自愿申请提前离校（</w:t>
      </w:r>
      <w:r>
        <w:rPr>
          <w:rFonts w:hint="eastAsia" w:ascii="等线" w:hAnsi="等线" w:eastAsia="等线" w:cs="等线"/>
          <w:b w:val="0"/>
          <w:bCs w:val="0"/>
          <w:sz w:val="28"/>
          <w:szCs w:val="28"/>
          <w:highlight w:val="yellow"/>
          <w:lang w:val="en-US" w:eastAsia="zh-CN"/>
        </w:rPr>
        <w:t>2022年1月14日前）</w:t>
      </w: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等线" w:hAnsi="等线" w:eastAsia="等线" w:cs="等线"/>
          <w:b w:val="0"/>
          <w:bCs w:val="0"/>
          <w:sz w:val="28"/>
          <w:szCs w:val="28"/>
        </w:rPr>
        <w:t>.</w:t>
      </w:r>
      <w:r>
        <w:rPr>
          <w:rFonts w:hint="eastAsia" w:ascii="等线" w:hAnsi="等线" w:eastAsia="等线" w:cs="等线"/>
          <w:b w:val="0"/>
          <w:bCs w:val="0"/>
          <w:sz w:val="28"/>
          <w:szCs w:val="28"/>
          <w:lang w:eastAsia="zh-CN"/>
        </w:rPr>
        <w:t>离校期间</w:t>
      </w:r>
      <w:r>
        <w:rPr>
          <w:rFonts w:hint="eastAsia" w:ascii="等线" w:hAnsi="等线" w:eastAsia="等线" w:cs="等线"/>
          <w:b w:val="0"/>
          <w:bCs w:val="0"/>
          <w:sz w:val="28"/>
          <w:szCs w:val="28"/>
        </w:rPr>
        <w:t>严格做好卫生安全防护措施，全程佩戴口罩</w:t>
      </w:r>
      <w:r>
        <w:rPr>
          <w:rFonts w:hint="eastAsia" w:ascii="等线" w:hAnsi="等线" w:eastAsia="等线" w:cs="等线"/>
          <w:b w:val="0"/>
          <w:bCs w:val="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3.原则上，学生应返回家庭居住地，特殊情况请附说明，不得前往疫情中、高风险地区和重点地区；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4.注意交通安全，选择乘坐合法交通工具；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5.遵守学校疫情防控各项规定，配合学院各项工作。每日如实向学院汇报所在位置和个人健康状况，坚持每日IamOK系统填报个人信息；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6.离校后无通知不返校，确有特殊情况需提前报备申请，未报备而擅自返校，将按相关规定给予从严处理；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8"/>
          <w:szCs w:val="28"/>
          <w:lang w:val="en-US" w:eastAsia="zh-CN"/>
        </w:rPr>
        <w:t>7.本人已提交《家长知情同意书》，并填写《2021年寒假离校信息登记》问卷且内容属实。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3" w:firstLineChars="2000"/>
        <w:jc w:val="both"/>
        <w:textAlignment w:val="auto"/>
        <w:rPr>
          <w:rFonts w:hint="eastAsia" w:ascii="等线" w:hAnsi="等线" w:eastAsia="等线" w:cs="等线"/>
          <w:b/>
          <w:bCs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3" w:firstLineChars="2000"/>
        <w:jc w:val="both"/>
        <w:textAlignment w:val="auto"/>
        <w:rPr>
          <w:rFonts w:hint="eastAsia" w:ascii="等线" w:hAnsi="等线" w:eastAsia="等线" w:cs="等线"/>
          <w:b/>
          <w:bCs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等线" w:hAnsi="等线" w:eastAsia="等线" w:cs="等线"/>
          <w:b/>
          <w:bCs/>
          <w:sz w:val="28"/>
          <w:szCs w:val="28"/>
          <w:highlight w:val="none"/>
          <w:lang w:val="en-US" w:eastAsia="zh-CN"/>
        </w:rPr>
        <w:t>签名处：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等线" w:hAnsi="等线" w:eastAsia="等线" w:cs="等线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3F283"/>
    <w:multiLevelType w:val="singleLevel"/>
    <w:tmpl w:val="1833F2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43BCC"/>
    <w:rsid w:val="3B5F460C"/>
    <w:rsid w:val="4FAD125D"/>
    <w:rsid w:val="53743BD4"/>
    <w:rsid w:val="5BBA31AD"/>
    <w:rsid w:val="5C11017C"/>
    <w:rsid w:val="6A043EB7"/>
    <w:rsid w:val="70BD0126"/>
    <w:rsid w:val="75F16898"/>
    <w:rsid w:val="7687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2021-12-20T02:19:00Z</dcterms:created>
  <dc:creator>Admin</dc:creator>
  <cp:lastModifiedBy>Bisea.</cp:lastModifiedBy>
  <cp:lastPrinted>2021-12-20T02:31:00Z</cp:lastPrinted>
  <dcterms:modified xsi:type="dcterms:W3CDTF">2022-03-22T06:26:40Z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C09D53FBC58C4A948B1B9126B508FCD4</vt:lpwstr>
  </property>
</Properties>
</file>