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Chars="-135" w:hanging="283" w:hangingChars="118"/>
        <w:rPr>
          <w:rFonts w:ascii="华文中宋" w:hAnsi="华文中宋" w:eastAsia="华文中宋"/>
          <w:b/>
          <w:sz w:val="24"/>
        </w:rPr>
      </w:pPr>
      <w:r>
        <w:rPr>
          <w:rFonts w:hint="eastAsia" w:ascii="华文中宋" w:hAnsi="华文中宋" w:eastAsia="华文中宋"/>
          <w:b/>
          <w:sz w:val="24"/>
        </w:rPr>
        <w:t>审批号：</w:t>
      </w:r>
      <w:r>
        <w:rPr>
          <w:rFonts w:hint="eastAsia" w:ascii="华文中宋" w:hAnsi="华文中宋" w:eastAsia="华文中宋"/>
          <w:b/>
          <w:sz w:val="24"/>
          <w:u w:val="single"/>
        </w:rPr>
        <w:t xml:space="preserve">               </w:t>
      </w:r>
      <w:r>
        <w:rPr>
          <w:rFonts w:hint="eastAsia" w:ascii="华文中宋" w:hAnsi="华文中宋" w:eastAsia="华文中宋"/>
          <w:b/>
          <w:sz w:val="24"/>
        </w:rPr>
        <w:t xml:space="preserve"> （由广州国际校区综合事务办公室填写） </w:t>
      </w:r>
    </w:p>
    <w:p>
      <w:pPr>
        <w:jc w:val="center"/>
        <w:rPr>
          <w:rFonts w:ascii="华文中宋" w:hAnsi="华文中宋" w:eastAsia="华文中宋"/>
          <w:b/>
          <w:sz w:val="30"/>
          <w:szCs w:val="30"/>
        </w:rPr>
      </w:pPr>
      <w:bookmarkStart w:id="0" w:name="_GoBack"/>
      <w:r>
        <w:rPr>
          <w:rFonts w:hint="eastAsia" w:ascii="华文中宋" w:hAnsi="华文中宋" w:eastAsia="华文中宋"/>
          <w:b/>
          <w:sz w:val="30"/>
          <w:szCs w:val="30"/>
        </w:rPr>
        <w:t>华南理工大学广州国际校区校园文化活动申请表</w:t>
      </w:r>
    </w:p>
    <w:bookmarkEnd w:id="0"/>
    <w:p>
      <w:pPr>
        <w:jc w:val="center"/>
        <w:rPr>
          <w:rFonts w:ascii="华文中宋" w:hAnsi="华文中宋" w:eastAsia="华文中宋"/>
          <w:b/>
          <w:sz w:val="30"/>
          <w:szCs w:val="30"/>
        </w:rPr>
      </w:pPr>
      <w:r>
        <w:rPr>
          <w:rFonts w:hint="eastAsia" w:ascii="宋体" w:hAnsi="宋体"/>
          <w:b/>
          <w:szCs w:val="21"/>
        </w:rPr>
        <w:t xml:space="preserve"> </w:t>
      </w:r>
      <w:r>
        <w:rPr>
          <w:rFonts w:ascii="宋体" w:hAnsi="宋体"/>
          <w:b/>
          <w:szCs w:val="21"/>
        </w:rPr>
        <w:t xml:space="preserve">                                             </w:t>
      </w:r>
      <w:r>
        <w:rPr>
          <w:rFonts w:hint="eastAsia" w:ascii="宋体" w:hAnsi="宋体"/>
          <w:b/>
          <w:szCs w:val="21"/>
        </w:rPr>
        <w:t>填表日期：</w:t>
      </w:r>
      <w:r>
        <w:rPr>
          <w:rFonts w:ascii="宋体" w:hAnsi="宋体"/>
          <w:b/>
          <w:szCs w:val="21"/>
        </w:rPr>
        <w:t xml:space="preserve">   </w:t>
      </w:r>
      <w:r>
        <w:rPr>
          <w:rFonts w:hint="eastAsia" w:ascii="宋体" w:hAnsi="宋体"/>
          <w:b/>
          <w:szCs w:val="21"/>
        </w:rPr>
        <w:t xml:space="preserve"> </w:t>
      </w:r>
      <w:r>
        <w:rPr>
          <w:rFonts w:ascii="宋体" w:hAnsi="宋体"/>
          <w:b/>
          <w:szCs w:val="21"/>
        </w:rPr>
        <w:t xml:space="preserve"> </w:t>
      </w:r>
      <w:r>
        <w:rPr>
          <w:rFonts w:hint="eastAsia" w:ascii="宋体" w:hAnsi="宋体"/>
          <w:b/>
          <w:szCs w:val="21"/>
        </w:rPr>
        <w:t xml:space="preserve"> 年 </w:t>
      </w:r>
      <w:r>
        <w:rPr>
          <w:rFonts w:ascii="宋体" w:hAnsi="宋体"/>
          <w:b/>
          <w:szCs w:val="21"/>
        </w:rPr>
        <w:t xml:space="preserve">  </w:t>
      </w:r>
      <w:r>
        <w:rPr>
          <w:rFonts w:hint="eastAsia" w:ascii="宋体" w:hAnsi="宋体"/>
          <w:b/>
          <w:szCs w:val="21"/>
        </w:rPr>
        <w:t xml:space="preserve"> 月 </w:t>
      </w:r>
      <w:r>
        <w:rPr>
          <w:rFonts w:ascii="宋体" w:hAnsi="宋体"/>
          <w:b/>
          <w:szCs w:val="21"/>
        </w:rPr>
        <w:t xml:space="preserve">  </w:t>
      </w:r>
      <w:r>
        <w:rPr>
          <w:rFonts w:hint="eastAsia" w:ascii="宋体" w:hAnsi="宋体"/>
          <w:b/>
          <w:szCs w:val="21"/>
        </w:rPr>
        <w:t xml:space="preserve"> 日</w:t>
      </w:r>
    </w:p>
    <w:tbl>
      <w:tblPr>
        <w:tblStyle w:val="2"/>
        <w:tblpPr w:leftFromText="180" w:rightFromText="180" w:vertAnchor="text" w:horzAnchor="page" w:tblpX="1301" w:tblpY="61"/>
        <w:tblOverlap w:val="never"/>
        <w:tblW w:w="94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40"/>
        <w:gridCol w:w="1092"/>
        <w:gridCol w:w="1282"/>
        <w:gridCol w:w="1410"/>
        <w:gridCol w:w="7"/>
        <w:gridCol w:w="1134"/>
        <w:gridCol w:w="142"/>
        <w:gridCol w:w="425"/>
        <w:gridCol w:w="169"/>
        <w:gridCol w:w="428"/>
        <w:gridCol w:w="109"/>
        <w:gridCol w:w="712"/>
        <w:gridCol w:w="313"/>
        <w:gridCol w:w="14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85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活动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名称</w:t>
            </w:r>
          </w:p>
        </w:tc>
        <w:tc>
          <w:tcPr>
            <w:tcW w:w="237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活动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时间</w:t>
            </w:r>
          </w:p>
        </w:tc>
        <w:tc>
          <w:tcPr>
            <w:tcW w:w="187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4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活动地点</w:t>
            </w:r>
          </w:p>
        </w:tc>
        <w:tc>
          <w:tcPr>
            <w:tcW w:w="173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5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主办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单位</w:t>
            </w:r>
          </w:p>
        </w:tc>
        <w:tc>
          <w:tcPr>
            <w:tcW w:w="237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承办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单位</w:t>
            </w:r>
          </w:p>
        </w:tc>
        <w:tc>
          <w:tcPr>
            <w:tcW w:w="187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4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申请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单位</w:t>
            </w:r>
          </w:p>
        </w:tc>
        <w:tc>
          <w:tcPr>
            <w:tcW w:w="173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</w:trPr>
        <w:tc>
          <w:tcPr>
            <w:tcW w:w="194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活动规模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（预计参与人数）</w:t>
            </w:r>
          </w:p>
        </w:tc>
        <w:tc>
          <w:tcPr>
            <w:tcW w:w="1282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活动类别</w:t>
            </w:r>
          </w:p>
        </w:tc>
        <w:tc>
          <w:tcPr>
            <w:tcW w:w="4861" w:type="dxa"/>
            <w:gridSpan w:val="10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报告讲座（  ） 培训例会（  ） 比赛评选（  )</w:t>
            </w:r>
          </w:p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文艺演出（  ） 体育运动（  ） 社会实践（  ）</w:t>
            </w:r>
          </w:p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其    他 </w:t>
            </w:r>
            <w:r>
              <w:rPr>
                <w:rFonts w:hint="eastAsia" w:ascii="宋体" w:hAnsi="宋体"/>
                <w:b/>
                <w:szCs w:val="21"/>
                <w:u w:val="single"/>
              </w:rPr>
              <w:t xml:space="preserve">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813" w:type="dxa"/>
            <w:vMerge w:val="restart"/>
          </w:tcPr>
          <w:p>
            <w:pPr>
              <w:ind w:firstLine="211" w:firstLineChars="100"/>
              <w:rPr>
                <w:rFonts w:ascii="宋体" w:hAnsi="宋体"/>
                <w:b/>
              </w:rPr>
            </w:pPr>
          </w:p>
          <w:p>
            <w:pPr>
              <w:ind w:firstLine="211" w:firstLineChars="100"/>
              <w:rPr>
                <w:rFonts w:ascii="宋体" w:hAnsi="宋体"/>
                <w:b/>
              </w:rPr>
            </w:pPr>
          </w:p>
          <w:p>
            <w:pPr>
              <w:ind w:firstLine="211" w:firstLineChars="100"/>
              <w:rPr>
                <w:rFonts w:ascii="宋体" w:hAnsi="宋体"/>
                <w:b/>
              </w:rPr>
            </w:pPr>
          </w:p>
          <w:p>
            <w:pPr>
              <w:ind w:firstLine="211" w:firstLineChars="100"/>
              <w:rPr>
                <w:rFonts w:ascii="宋体" w:hAnsi="宋体"/>
                <w:b/>
              </w:rPr>
            </w:pPr>
          </w:p>
          <w:p>
            <w:pPr>
              <w:ind w:firstLine="211" w:firstLineChars="100"/>
              <w:rPr>
                <w:rFonts w:ascii="宋体" w:hAnsi="宋体"/>
                <w:b/>
              </w:rPr>
            </w:pPr>
          </w:p>
          <w:p>
            <w:pPr>
              <w:ind w:firstLine="211" w:firstLineChars="100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宣</w:t>
            </w:r>
          </w:p>
          <w:p>
            <w:pPr>
              <w:ind w:firstLine="211" w:firstLineChars="100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传</w:t>
            </w:r>
          </w:p>
          <w:p>
            <w:pPr>
              <w:ind w:firstLine="211" w:firstLineChars="100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方</w:t>
            </w:r>
          </w:p>
          <w:p>
            <w:pPr>
              <w:ind w:firstLine="211" w:firstLineChars="100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式</w:t>
            </w:r>
          </w:p>
        </w:tc>
        <w:tc>
          <w:tcPr>
            <w:tcW w:w="1132" w:type="dxa"/>
            <w:gridSpan w:val="2"/>
            <w:vMerge w:val="restart"/>
            <w:vAlign w:val="center"/>
          </w:tcPr>
          <w:p>
            <w:pPr>
              <w:ind w:firstLine="105" w:firstLineChars="50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 xml:space="preserve">设 </w:t>
            </w:r>
            <w:r>
              <w:rPr>
                <w:rFonts w:ascii="宋体" w:hAnsi="宋体"/>
                <w:b/>
              </w:rPr>
              <w:t xml:space="preserve"> </w:t>
            </w:r>
            <w:r>
              <w:rPr>
                <w:rFonts w:hint="eastAsia" w:ascii="宋体" w:hAnsi="宋体"/>
                <w:b/>
              </w:rPr>
              <w:t>点</w:t>
            </w:r>
          </w:p>
          <w:p>
            <w:pPr>
              <w:ind w:firstLine="105" w:firstLineChars="50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有（  ）</w:t>
            </w:r>
          </w:p>
          <w:p>
            <w:pPr>
              <w:ind w:firstLine="105" w:firstLineChars="50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无（  ）</w:t>
            </w:r>
          </w:p>
        </w:tc>
        <w:tc>
          <w:tcPr>
            <w:tcW w:w="1282" w:type="dxa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地点</w:t>
            </w:r>
          </w:p>
        </w:tc>
        <w:tc>
          <w:tcPr>
            <w:tcW w:w="269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02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时间</w:t>
            </w:r>
          </w:p>
        </w:tc>
        <w:tc>
          <w:tcPr>
            <w:tcW w:w="2556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813" w:type="dxa"/>
            <w:vMerge w:val="continue"/>
          </w:tcPr>
          <w:p>
            <w:pPr>
              <w:rPr>
                <w:rFonts w:ascii="宋体" w:hAnsi="宋体"/>
                <w:b/>
              </w:rPr>
            </w:pPr>
          </w:p>
        </w:tc>
        <w:tc>
          <w:tcPr>
            <w:tcW w:w="113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282" w:type="dxa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传单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有（ ）无（ ）</w:t>
            </w:r>
          </w:p>
        </w:tc>
        <w:tc>
          <w:tcPr>
            <w:tcW w:w="128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数量</w:t>
            </w:r>
          </w:p>
        </w:tc>
        <w:tc>
          <w:tcPr>
            <w:tcW w:w="102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传单大小</w:t>
            </w: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813" w:type="dxa"/>
            <w:vMerge w:val="continue"/>
          </w:tcPr>
          <w:p>
            <w:pPr>
              <w:rPr>
                <w:b/>
              </w:rPr>
            </w:pPr>
          </w:p>
        </w:tc>
        <w:tc>
          <w:tcPr>
            <w:tcW w:w="1132" w:type="dxa"/>
            <w:gridSpan w:val="2"/>
            <w:vMerge w:val="restart"/>
            <w:vAlign w:val="center"/>
          </w:tcPr>
          <w:p>
            <w:pPr>
              <w:ind w:firstLine="105" w:firstLineChars="5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海  报</w:t>
            </w:r>
          </w:p>
          <w:p>
            <w:pPr>
              <w:ind w:firstLine="105" w:firstLineChars="5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有（  ）</w:t>
            </w:r>
          </w:p>
          <w:p>
            <w:pPr>
              <w:ind w:firstLine="105" w:firstLineChars="5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无（  ）</w:t>
            </w:r>
          </w:p>
        </w:tc>
        <w:tc>
          <w:tcPr>
            <w:tcW w:w="1282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数量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283" w:type="dxa"/>
            <w:gridSpan w:val="3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大小</w:t>
            </w:r>
          </w:p>
        </w:tc>
        <w:tc>
          <w:tcPr>
            <w:tcW w:w="1022" w:type="dxa"/>
            <w:gridSpan w:val="3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张贴时间</w:t>
            </w: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813" w:type="dxa"/>
            <w:vMerge w:val="continue"/>
          </w:tcPr>
          <w:p>
            <w:pPr>
              <w:jc w:val="center"/>
            </w:pPr>
          </w:p>
        </w:tc>
        <w:tc>
          <w:tcPr>
            <w:tcW w:w="1132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82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张贴地点</w:t>
            </w:r>
          </w:p>
        </w:tc>
        <w:tc>
          <w:tcPr>
            <w:tcW w:w="6271" w:type="dxa"/>
            <w:gridSpan w:val="11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813" w:type="dxa"/>
            <w:vMerge w:val="continue"/>
          </w:tcPr>
          <w:p>
            <w:pPr>
              <w:rPr>
                <w:b/>
              </w:rPr>
            </w:pPr>
          </w:p>
        </w:tc>
        <w:tc>
          <w:tcPr>
            <w:tcW w:w="1132" w:type="dxa"/>
            <w:gridSpan w:val="2"/>
            <w:vMerge w:val="restar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其 他</w:t>
            </w:r>
          </w:p>
          <w:p>
            <w:pPr>
              <w:ind w:firstLine="105" w:firstLineChars="5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有（  ）</w:t>
            </w:r>
          </w:p>
          <w:p>
            <w:pPr>
              <w:ind w:firstLine="105" w:firstLineChars="5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无（  ）</w:t>
            </w:r>
          </w:p>
        </w:tc>
        <w:tc>
          <w:tcPr>
            <w:tcW w:w="1282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方式</w:t>
            </w:r>
          </w:p>
        </w:tc>
        <w:tc>
          <w:tcPr>
            <w:tcW w:w="6271" w:type="dxa"/>
            <w:gridSpan w:val="11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813" w:type="dxa"/>
            <w:vMerge w:val="continue"/>
          </w:tcPr>
          <w:p>
            <w:pPr>
              <w:rPr>
                <w:b/>
              </w:rPr>
            </w:pPr>
          </w:p>
        </w:tc>
        <w:tc>
          <w:tcPr>
            <w:tcW w:w="1132" w:type="dxa"/>
            <w:gridSpan w:val="2"/>
            <w:vMerge w:val="continue"/>
          </w:tcPr>
          <w:p>
            <w:pPr>
              <w:jc w:val="center"/>
              <w:rPr>
                <w:b/>
              </w:rPr>
            </w:pPr>
          </w:p>
        </w:tc>
        <w:tc>
          <w:tcPr>
            <w:tcW w:w="1282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具体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内容</w:t>
            </w:r>
          </w:p>
        </w:tc>
        <w:tc>
          <w:tcPr>
            <w:tcW w:w="6271" w:type="dxa"/>
            <w:gridSpan w:val="11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27" w:type="dxa"/>
            <w:gridSpan w:val="4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其他事项</w:t>
            </w:r>
          </w:p>
        </w:tc>
        <w:tc>
          <w:tcPr>
            <w:tcW w:w="6271" w:type="dxa"/>
            <w:gridSpan w:val="11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945" w:type="dxa"/>
            <w:gridSpan w:val="3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赞助情况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 xml:space="preserve"> 有（  ） 无（  ）</w:t>
            </w:r>
          </w:p>
        </w:tc>
        <w:tc>
          <w:tcPr>
            <w:tcW w:w="1282" w:type="dxa"/>
            <w:vAlign w:val="center"/>
          </w:tcPr>
          <w:p>
            <w:pPr>
              <w:ind w:firstLine="103" w:firstLineChars="49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赞助单位</w:t>
            </w:r>
          </w:p>
          <w:p>
            <w:pPr>
              <w:ind w:firstLine="103" w:firstLineChars="49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名称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273" w:type="dxa"/>
            <w:gridSpan w:val="5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赞助金额（元）</w:t>
            </w:r>
          </w:p>
        </w:tc>
        <w:tc>
          <w:tcPr>
            <w:tcW w:w="2447" w:type="dxa"/>
            <w:gridSpan w:val="3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945" w:type="dxa"/>
            <w:gridSpan w:val="3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用电情况</w:t>
            </w:r>
          </w:p>
        </w:tc>
        <w:tc>
          <w:tcPr>
            <w:tcW w:w="2699" w:type="dxa"/>
            <w:gridSpan w:val="3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 xml:space="preserve">是（ 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 xml:space="preserve">）否（ 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）</w:t>
            </w:r>
          </w:p>
        </w:tc>
        <w:tc>
          <w:tcPr>
            <w:tcW w:w="2407" w:type="dxa"/>
            <w:gridSpan w:val="6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使用功率</w:t>
            </w:r>
          </w:p>
        </w:tc>
        <w:tc>
          <w:tcPr>
            <w:tcW w:w="2447" w:type="dxa"/>
            <w:gridSpan w:val="3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945" w:type="dxa"/>
            <w:gridSpan w:val="3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负责人姓名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及手机号</w:t>
            </w:r>
          </w:p>
        </w:tc>
        <w:tc>
          <w:tcPr>
            <w:tcW w:w="2699" w:type="dxa"/>
            <w:gridSpan w:val="3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2407" w:type="dxa"/>
            <w:gridSpan w:val="6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经办人姓名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及手机号</w:t>
            </w:r>
          </w:p>
        </w:tc>
        <w:tc>
          <w:tcPr>
            <w:tcW w:w="2447" w:type="dxa"/>
            <w:gridSpan w:val="3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945" w:type="dxa"/>
            <w:gridSpan w:val="3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联系邮箱</w:t>
            </w:r>
          </w:p>
        </w:tc>
        <w:tc>
          <w:tcPr>
            <w:tcW w:w="7553" w:type="dxa"/>
            <w:gridSpan w:val="12"/>
            <w:vAlign w:val="center"/>
          </w:tcPr>
          <w:p>
            <w:pPr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8" w:hRule="atLeast"/>
        </w:trPr>
        <w:tc>
          <w:tcPr>
            <w:tcW w:w="3227" w:type="dxa"/>
            <w:gridSpan w:val="4"/>
          </w:tcPr>
          <w:p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申请单位意见：</w:t>
            </w: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ind w:firstLine="207" w:firstLineChars="98"/>
              <w:rPr>
                <w:b/>
              </w:rPr>
            </w:pPr>
            <w:r>
              <w:rPr>
                <w:rFonts w:hint="eastAsia"/>
                <w:b/>
              </w:rPr>
              <w:t>签名：</w:t>
            </w:r>
          </w:p>
          <w:p>
            <w:pPr>
              <w:ind w:firstLine="207" w:firstLineChars="98"/>
              <w:rPr>
                <w:b/>
              </w:rPr>
            </w:pPr>
            <w:r>
              <w:rPr>
                <w:rFonts w:hint="eastAsia"/>
                <w:b/>
              </w:rPr>
              <w:t>盖章：</w:t>
            </w:r>
          </w:p>
          <w:p>
            <w:pPr>
              <w:jc w:val="right"/>
              <w:rPr>
                <w:b/>
              </w:rPr>
            </w:pPr>
            <w:r>
              <w:rPr>
                <w:rFonts w:hint="eastAsia"/>
                <w:b/>
              </w:rPr>
              <w:t xml:space="preserve">    年   月   日</w:t>
            </w:r>
          </w:p>
        </w:tc>
        <w:tc>
          <w:tcPr>
            <w:tcW w:w="3118" w:type="dxa"/>
            <w:gridSpan w:val="5"/>
          </w:tcPr>
          <w:p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校团委/学生事务办公室意见：</w:t>
            </w: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ind w:firstLine="310" w:firstLineChars="147"/>
              <w:rPr>
                <w:b/>
              </w:rPr>
            </w:pPr>
            <w:r>
              <w:rPr>
                <w:rFonts w:hint="eastAsia"/>
                <w:b/>
              </w:rPr>
              <w:t>签名：</w:t>
            </w:r>
          </w:p>
          <w:p>
            <w:pPr>
              <w:ind w:firstLine="310" w:firstLineChars="147"/>
              <w:rPr>
                <w:b/>
              </w:rPr>
            </w:pPr>
            <w:r>
              <w:rPr>
                <w:rFonts w:hint="eastAsia"/>
                <w:b/>
              </w:rPr>
              <w:t>盖章：</w:t>
            </w:r>
          </w:p>
          <w:p>
            <w:pPr>
              <w:ind w:firstLine="732" w:firstLineChars="347"/>
              <w:jc w:val="right"/>
              <w:rPr>
                <w:b/>
              </w:rPr>
            </w:pPr>
            <w:r>
              <w:rPr>
                <w:rFonts w:hint="eastAsia"/>
                <w:b/>
              </w:rPr>
              <w:t xml:space="preserve">     年   月   日</w:t>
            </w:r>
          </w:p>
        </w:tc>
        <w:tc>
          <w:tcPr>
            <w:tcW w:w="3153" w:type="dxa"/>
            <w:gridSpan w:val="6"/>
          </w:tcPr>
          <w:p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综合事务办公室意见：</w:t>
            </w: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ind w:firstLine="310" w:firstLineChars="147"/>
              <w:rPr>
                <w:b/>
              </w:rPr>
            </w:pPr>
            <w:r>
              <w:rPr>
                <w:rFonts w:hint="eastAsia"/>
                <w:b/>
              </w:rPr>
              <w:t>签名：</w:t>
            </w:r>
          </w:p>
          <w:p>
            <w:pPr>
              <w:ind w:firstLine="310" w:firstLineChars="147"/>
              <w:rPr>
                <w:b/>
              </w:rPr>
            </w:pPr>
            <w:r>
              <w:rPr>
                <w:rFonts w:hint="eastAsia"/>
                <w:b/>
              </w:rPr>
              <w:t>盖章：</w:t>
            </w:r>
          </w:p>
          <w:p>
            <w:pPr>
              <w:ind w:firstLine="732" w:firstLineChars="347"/>
              <w:jc w:val="right"/>
              <w:rPr>
                <w:b/>
              </w:rPr>
            </w:pPr>
            <w:r>
              <w:rPr>
                <w:rFonts w:hint="eastAsia"/>
                <w:b/>
              </w:rPr>
              <w:t>年   月   日</w:t>
            </w:r>
          </w:p>
        </w:tc>
      </w:tr>
    </w:tbl>
    <w:p>
      <w:pPr>
        <w:snapToGrid w:val="0"/>
        <w:ind w:right="-227" w:rightChars="-108"/>
        <w:jc w:val="lef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备注：（无需打印）</w:t>
      </w:r>
    </w:p>
    <w:p>
      <w:pPr>
        <w:snapToGrid w:val="0"/>
        <w:ind w:left="-283" w:leftChars="-135" w:right="-227" w:rightChars="-108" w:firstLine="480" w:firstLineChars="200"/>
        <w:jc w:val="lef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1.请于本单位签署意见后在周一至周五工作日时间8:50-12:00,14:00-17:00将本表交至D5e一站式服务中心或者师生服务中心8号窗口（周四下午集中培训暂停营业），申请需提前2个工作日提交申请。</w:t>
      </w:r>
    </w:p>
    <w:p>
      <w:pPr>
        <w:snapToGrid w:val="0"/>
        <w:ind w:left="-283" w:leftChars="-135" w:right="-227" w:rightChars="-108" w:firstLine="480" w:firstLineChars="200"/>
        <w:jc w:val="lef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2.如活动有海报和传单等宣传资料，请附海报和传单等纸质版宣传资料；</w:t>
      </w:r>
    </w:p>
    <w:p>
      <w:pPr>
        <w:snapToGrid w:val="0"/>
        <w:ind w:left="-283" w:leftChars="-135" w:right="-227" w:rightChars="-108" w:firstLine="480" w:firstLineChars="200"/>
        <w:jc w:val="lef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3. 请严格按照审批内容与形式开展活动，不得随意更改；</w:t>
      </w:r>
    </w:p>
    <w:p>
      <w:pPr>
        <w:snapToGrid w:val="0"/>
        <w:ind w:left="-283" w:leftChars="-135" w:right="-227" w:rightChars="-108" w:firstLine="480" w:firstLineChars="200"/>
        <w:jc w:val="lef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4．本表一式一份由综合事务办公室备案，审批通过后发送至申请人联系邮箱，由申请人自行查看邮箱。</w:t>
      </w:r>
    </w:p>
    <w:p>
      <w:pPr>
        <w:snapToGrid w:val="0"/>
        <w:ind w:left="-283" w:leftChars="-135" w:right="-227" w:rightChars="-108" w:firstLine="480" w:firstLineChars="200"/>
        <w:jc w:val="lef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5．本表格可到广州国际校区网站“下载专区”栏目下载，本表格复印有效。</w:t>
      </w:r>
    </w:p>
    <w:sectPr>
      <w:pgSz w:w="11906" w:h="16838"/>
      <w:pgMar w:top="1361" w:right="1800" w:bottom="1361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